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1AE4A" w14:textId="5D4DA0A6" w:rsidR="000A4E55" w:rsidRPr="00F008A8" w:rsidRDefault="001555DB" w:rsidP="00F008A8">
      <w:pPr>
        <w:spacing w:before="360" w:after="360"/>
        <w:rPr>
          <w:rFonts w:ascii="Roboto" w:hAnsi="Roboto"/>
          <w:b/>
          <w:bCs/>
          <w:sz w:val="28"/>
          <w:szCs w:val="28"/>
        </w:rPr>
      </w:pPr>
      <w:r w:rsidRPr="00F008A8">
        <w:rPr>
          <w:rFonts w:ascii="Roboto" w:hAnsi="Roboto"/>
          <w:b/>
          <w:bCs/>
          <w:sz w:val="28"/>
          <w:szCs w:val="28"/>
        </w:rPr>
        <w:t>SSO and ADVANCED USER SETTINGS</w:t>
      </w:r>
    </w:p>
    <w:tbl>
      <w:tblPr>
        <w:tblStyle w:val="ListTable3-Accent2"/>
        <w:tblW w:w="0" w:type="auto"/>
        <w:tblBorders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555DB" w:rsidRPr="00F008A8" w14:paraId="7DEC072E" w14:textId="77777777" w:rsidTr="00155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8" w:type="dxa"/>
            <w:tcBorders>
              <w:bottom w:val="none" w:sz="0" w:space="0" w:color="auto"/>
              <w:right w:val="none" w:sz="0" w:space="0" w:color="auto"/>
            </w:tcBorders>
          </w:tcPr>
          <w:p w14:paraId="046E2B4F" w14:textId="59325B47" w:rsidR="001555DB" w:rsidRPr="00F008A8" w:rsidRDefault="001555DB">
            <w:pPr>
              <w:rPr>
                <w:rFonts w:ascii="Roboto" w:hAnsi="Roboto"/>
                <w:sz w:val="24"/>
                <w:szCs w:val="24"/>
              </w:rPr>
            </w:pPr>
            <w:r w:rsidRPr="00F008A8">
              <w:rPr>
                <w:rFonts w:ascii="Roboto" w:hAnsi="Roboto"/>
                <w:sz w:val="24"/>
                <w:szCs w:val="24"/>
              </w:rPr>
              <w:t>ATTRIBUTE NAME</w:t>
            </w:r>
          </w:p>
        </w:tc>
        <w:tc>
          <w:tcPr>
            <w:tcW w:w="4508" w:type="dxa"/>
          </w:tcPr>
          <w:p w14:paraId="11803132" w14:textId="2133979C" w:rsidR="001555DB" w:rsidRPr="00F008A8" w:rsidRDefault="001555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 w:rsidRPr="00F008A8">
              <w:rPr>
                <w:rFonts w:ascii="Roboto" w:hAnsi="Roboto"/>
                <w:sz w:val="24"/>
                <w:szCs w:val="24"/>
              </w:rPr>
              <w:t>VALUES</w:t>
            </w:r>
          </w:p>
        </w:tc>
      </w:tr>
      <w:tr w:rsidR="001555DB" w:rsidRPr="00F008A8" w14:paraId="33E10BEB" w14:textId="77777777" w:rsidTr="00155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2DC5C81" w14:textId="25E67C83" w:rsidR="001555DB" w:rsidRPr="00F008A8" w:rsidRDefault="001555DB">
            <w:pPr>
              <w:rPr>
                <w:rFonts w:ascii="Roboto" w:hAnsi="Roboto"/>
                <w:b w:val="0"/>
                <w:bCs w:val="0"/>
                <w:i/>
                <w:iCs/>
                <w:color w:val="ED7D31" w:themeColor="accent2"/>
                <w:sz w:val="24"/>
                <w:szCs w:val="24"/>
              </w:rPr>
            </w:pPr>
            <w:r w:rsidRPr="00F008A8">
              <w:rPr>
                <w:rFonts w:ascii="Roboto" w:hAnsi="Roboto"/>
                <w:b w:val="0"/>
                <w:bCs w:val="0"/>
                <w:i/>
                <w:iCs/>
                <w:color w:val="ED7D31" w:themeColor="accent2"/>
                <w:sz w:val="24"/>
                <w:szCs w:val="24"/>
              </w:rPr>
              <w:t>Department</w:t>
            </w:r>
          </w:p>
        </w:tc>
        <w:tc>
          <w:tcPr>
            <w:tcW w:w="450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1BADEFA" w14:textId="6CDF1B59" w:rsidR="001555DB" w:rsidRPr="00F008A8" w:rsidRDefault="001555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i/>
                <w:iCs/>
                <w:color w:val="ED7D31" w:themeColor="accent2"/>
                <w:sz w:val="24"/>
                <w:szCs w:val="24"/>
              </w:rPr>
            </w:pPr>
            <w:r w:rsidRPr="00F008A8">
              <w:rPr>
                <w:rFonts w:ascii="Roboto" w:hAnsi="Roboto"/>
                <w:i/>
                <w:iCs/>
                <w:color w:val="ED7D31" w:themeColor="accent2"/>
                <w:sz w:val="24"/>
                <w:szCs w:val="24"/>
              </w:rPr>
              <w:t>Marketing</w:t>
            </w:r>
          </w:p>
          <w:p w14:paraId="0796E2B5" w14:textId="77777777" w:rsidR="001555DB" w:rsidRPr="00F008A8" w:rsidRDefault="001555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i/>
                <w:iCs/>
                <w:color w:val="ED7D31" w:themeColor="accent2"/>
                <w:sz w:val="24"/>
                <w:szCs w:val="24"/>
              </w:rPr>
            </w:pPr>
            <w:r w:rsidRPr="00F008A8">
              <w:rPr>
                <w:rFonts w:ascii="Roboto" w:hAnsi="Roboto"/>
                <w:i/>
                <w:iCs/>
                <w:color w:val="ED7D31" w:themeColor="accent2"/>
                <w:sz w:val="24"/>
                <w:szCs w:val="24"/>
              </w:rPr>
              <w:t>Sales</w:t>
            </w:r>
          </w:p>
          <w:p w14:paraId="3AD5B72D" w14:textId="72164849" w:rsidR="001555DB" w:rsidRPr="00F008A8" w:rsidRDefault="001555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i/>
                <w:iCs/>
                <w:color w:val="ED7D31" w:themeColor="accent2"/>
                <w:sz w:val="24"/>
                <w:szCs w:val="24"/>
              </w:rPr>
            </w:pPr>
            <w:r w:rsidRPr="00F008A8">
              <w:rPr>
                <w:rFonts w:ascii="Roboto" w:hAnsi="Roboto"/>
                <w:i/>
                <w:iCs/>
                <w:color w:val="ED7D31" w:themeColor="accent2"/>
                <w:sz w:val="24"/>
                <w:szCs w:val="24"/>
              </w:rPr>
              <w:t>Support</w:t>
            </w:r>
          </w:p>
        </w:tc>
      </w:tr>
      <w:tr w:rsidR="001555DB" w:rsidRPr="00F008A8" w14:paraId="0135B7E0" w14:textId="77777777" w:rsidTr="001555DB">
        <w:trPr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right w:val="none" w:sz="0" w:space="0" w:color="auto"/>
            </w:tcBorders>
            <w:vAlign w:val="center"/>
          </w:tcPr>
          <w:p w14:paraId="5B9316A7" w14:textId="77777777" w:rsidR="001555DB" w:rsidRPr="00F008A8" w:rsidRDefault="001555DB">
            <w:pPr>
              <w:rPr>
                <w:rFonts w:ascii="Roboto" w:hAnsi="Roboto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34D8EE2B" w14:textId="77777777" w:rsidR="001555DB" w:rsidRPr="00F008A8" w:rsidRDefault="00155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</w:p>
        </w:tc>
      </w:tr>
      <w:tr w:rsidR="001555DB" w:rsidRPr="00F008A8" w14:paraId="31782473" w14:textId="77777777" w:rsidTr="00155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4DBAE19" w14:textId="77777777" w:rsidR="001555DB" w:rsidRPr="00F008A8" w:rsidRDefault="001555DB">
            <w:pPr>
              <w:rPr>
                <w:rFonts w:ascii="Roboto" w:hAnsi="Roboto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AB29E84" w14:textId="77777777" w:rsidR="001555DB" w:rsidRPr="00F008A8" w:rsidRDefault="001555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</w:p>
        </w:tc>
      </w:tr>
      <w:tr w:rsidR="001555DB" w:rsidRPr="00F008A8" w14:paraId="6BB40C33" w14:textId="77777777" w:rsidTr="001555DB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right w:val="none" w:sz="0" w:space="0" w:color="auto"/>
            </w:tcBorders>
            <w:vAlign w:val="center"/>
          </w:tcPr>
          <w:p w14:paraId="691B18FB" w14:textId="77777777" w:rsidR="001555DB" w:rsidRPr="00F008A8" w:rsidRDefault="001555DB">
            <w:pPr>
              <w:rPr>
                <w:rFonts w:ascii="Roboto" w:hAnsi="Roboto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4F9A40C8" w14:textId="77777777" w:rsidR="001555DB" w:rsidRPr="00F008A8" w:rsidRDefault="00155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</w:p>
        </w:tc>
      </w:tr>
      <w:tr w:rsidR="001555DB" w:rsidRPr="00F008A8" w14:paraId="3CCD3EDD" w14:textId="77777777" w:rsidTr="00155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544EEAB" w14:textId="77777777" w:rsidR="001555DB" w:rsidRPr="00F008A8" w:rsidRDefault="001555DB">
            <w:pPr>
              <w:rPr>
                <w:rFonts w:ascii="Roboto" w:hAnsi="Roboto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08516EC" w14:textId="77777777" w:rsidR="001555DB" w:rsidRPr="00F008A8" w:rsidRDefault="001555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</w:p>
        </w:tc>
      </w:tr>
      <w:tr w:rsidR="001555DB" w:rsidRPr="00F008A8" w14:paraId="6B706281" w14:textId="77777777" w:rsidTr="001555DB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right w:val="none" w:sz="0" w:space="0" w:color="auto"/>
            </w:tcBorders>
            <w:vAlign w:val="center"/>
          </w:tcPr>
          <w:p w14:paraId="28F18A1D" w14:textId="77777777" w:rsidR="001555DB" w:rsidRPr="00F008A8" w:rsidRDefault="001555DB">
            <w:pPr>
              <w:rPr>
                <w:rFonts w:ascii="Roboto" w:hAnsi="Roboto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554C4E9B" w14:textId="77777777" w:rsidR="001555DB" w:rsidRPr="00F008A8" w:rsidRDefault="00155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</w:p>
        </w:tc>
      </w:tr>
      <w:tr w:rsidR="001555DB" w:rsidRPr="00F008A8" w14:paraId="373709A9" w14:textId="77777777" w:rsidTr="00155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17FD2AB" w14:textId="77777777" w:rsidR="001555DB" w:rsidRPr="00F008A8" w:rsidRDefault="001555DB">
            <w:pPr>
              <w:rPr>
                <w:rFonts w:ascii="Roboto" w:hAnsi="Roboto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FC1C1DD" w14:textId="77777777" w:rsidR="001555DB" w:rsidRPr="00F008A8" w:rsidRDefault="001555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</w:p>
        </w:tc>
      </w:tr>
      <w:tr w:rsidR="00F008A8" w:rsidRPr="00F008A8" w14:paraId="7888263F" w14:textId="77777777" w:rsidTr="001555DB">
        <w:trPr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3F5CEF57" w14:textId="77777777" w:rsidR="00F008A8" w:rsidRPr="00F008A8" w:rsidRDefault="00F008A8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6B56B5C5" w14:textId="77777777" w:rsidR="00F008A8" w:rsidRPr="00F008A8" w:rsidRDefault="00F00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</w:p>
        </w:tc>
      </w:tr>
      <w:tr w:rsidR="00F008A8" w:rsidRPr="00F008A8" w14:paraId="72F3DF8F" w14:textId="77777777" w:rsidTr="00155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F68D736" w14:textId="77777777" w:rsidR="00F008A8" w:rsidRPr="00F008A8" w:rsidRDefault="00F008A8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4414F47B" w14:textId="77777777" w:rsidR="00F008A8" w:rsidRPr="00F008A8" w:rsidRDefault="00F00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</w:p>
        </w:tc>
      </w:tr>
      <w:tr w:rsidR="00F008A8" w:rsidRPr="00F008A8" w14:paraId="4A256E73" w14:textId="77777777" w:rsidTr="001555DB">
        <w:trPr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259C3703" w14:textId="77777777" w:rsidR="00F008A8" w:rsidRPr="00F008A8" w:rsidRDefault="00F008A8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74F73126" w14:textId="77777777" w:rsidR="00F008A8" w:rsidRPr="00F008A8" w:rsidRDefault="00F00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</w:p>
        </w:tc>
      </w:tr>
    </w:tbl>
    <w:p w14:paraId="70C40ACF" w14:textId="77777777" w:rsidR="001555DB" w:rsidRPr="00F008A8" w:rsidRDefault="001555DB">
      <w:pPr>
        <w:rPr>
          <w:rFonts w:ascii="Roboto" w:hAnsi="Roboto"/>
        </w:rPr>
      </w:pPr>
    </w:p>
    <w:p w14:paraId="124891BB" w14:textId="77777777" w:rsidR="001555DB" w:rsidRPr="00F008A8" w:rsidRDefault="001555DB">
      <w:pPr>
        <w:rPr>
          <w:rFonts w:ascii="Roboto" w:hAnsi="Roboto"/>
        </w:rPr>
      </w:pPr>
    </w:p>
    <w:sectPr w:rsidR="001555DB" w:rsidRPr="00F008A8" w:rsidSect="001555D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FF9BE" w14:textId="77777777" w:rsidR="00F008A8" w:rsidRDefault="00F008A8" w:rsidP="00F008A8">
      <w:pPr>
        <w:spacing w:after="0" w:line="240" w:lineRule="auto"/>
      </w:pPr>
      <w:r>
        <w:separator/>
      </w:r>
    </w:p>
  </w:endnote>
  <w:endnote w:type="continuationSeparator" w:id="0">
    <w:p w14:paraId="057997EB" w14:textId="77777777" w:rsidR="00F008A8" w:rsidRDefault="00F008A8" w:rsidP="00F00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979A9" w14:textId="76F25B4B" w:rsidR="00F008A8" w:rsidRPr="00F008A8" w:rsidRDefault="00F008A8">
    <w:pPr>
      <w:pStyle w:val="Footer"/>
      <w:rPr>
        <w:rFonts w:ascii="Roboto" w:hAnsi="Roboto"/>
        <w:sz w:val="20"/>
        <w:szCs w:val="20"/>
      </w:rPr>
    </w:pPr>
    <w:r w:rsidRPr="00F008A8">
      <w:rPr>
        <w:rFonts w:ascii="Roboto" w:hAnsi="Roboto"/>
        <w:sz w:val="20"/>
        <w:szCs w:val="20"/>
      </w:rPr>
      <w:t>Last updated: Sept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C47BE" w14:textId="77777777" w:rsidR="00F008A8" w:rsidRDefault="00F008A8" w:rsidP="00F008A8">
      <w:pPr>
        <w:spacing w:after="0" w:line="240" w:lineRule="auto"/>
      </w:pPr>
      <w:r>
        <w:separator/>
      </w:r>
    </w:p>
  </w:footnote>
  <w:footnote w:type="continuationSeparator" w:id="0">
    <w:p w14:paraId="6E67672F" w14:textId="77777777" w:rsidR="00F008A8" w:rsidRDefault="00F008A8" w:rsidP="00F00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98131" w14:textId="070C0662" w:rsidR="00F008A8" w:rsidRDefault="00F008A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5D81CA" wp14:editId="6268A66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770380" cy="391160"/>
              <wp:effectExtent l="0" t="0" r="1270" b="8890"/>
              <wp:wrapNone/>
              <wp:docPr id="972129466" name="Text Box 4" descr="Client or supplier disclosa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038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A875F" w14:textId="15F80089" w:rsidR="00F008A8" w:rsidRPr="00F008A8" w:rsidRDefault="00F008A8" w:rsidP="00F008A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008A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Client or supplier disclosable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D81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Client or supplier disclosable" style="position:absolute;margin-left:0;margin-top:0;width:139.4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D3DAIAAB0EAAAOAAAAZHJzL2Uyb0RvYy54bWysU01v2zAMvQ/YfxB0X2y3WD+MOEXWIsOA&#10;oC2QDj0rshwbkERBYmJnv36UEidtt9Owi0yTFD/ee5reDUaznfKhA1vxYpJzpqyEurObiv98WXy5&#10;4SygsLXQYFXF9yrwu9nnT9PeleoCWtC18oyK2FD2ruItoiuzLMhWGREm4JSlYAPeCKRfv8lqL3qq&#10;bnR2kedXWQ++dh6kCoG8D4cgn6X6TaMkPjVNUMh0xWk2TKdP5zqe2Wwqyo0Xru3kcQzxD1MY0Vlq&#10;eir1IFCwre/+KGU66SFAgxMJJoOm6aRKO9A2Rf5hm1UrnEq7EDjBnWAK/6+sfNyt3LNnOHyDgQiM&#10;gPQulIGccZ+h8SZ+aVJGcYJwf4JNDchkvHR9nV/eUEhS7PK2KK4Srtn5tvMBvyswLBoV90RLQkvs&#10;lgGpI6WOKbGZhUWndaJG23cOSoye7DxitHBYD6yr34y/hnpPW3k4EB6cXHTUeikCPgtPDNO0pFp8&#10;oqPR0FccjhZnLfhff/PHfAKeopz1pJiKW5I0Z/qHJUKiuJJR3OZfc/rzo3s9GnZr7oF0WNCTcDKZ&#10;MQ/1aDYezCvpeR4bUUhYSe0qjqN5jwfp0nuQaj5PSaQjJ3BpV07G0hGuiOXL8Cq8OwKORNUjjHIS&#10;5QfcD7nxZnDzLRL6iZQI7QHII+KkwcTV8b1Ekb/9T1nnVz37DQAA//8DAFBLAwQUAAYACAAAACEA&#10;imhWXdoAAAAEAQAADwAAAGRycy9kb3ducmV2LnhtbEyPzU7DMBCE70i8g7VI3KjjSg1ViFNVSD30&#10;VsrPeRsvSSBeR7Hbhj49Cxe4jLSa1cw35WryvTrRGLvAFswsA0VcB9dxY+HleXO3BBUTssM+MFn4&#10;ogir6vqqxMKFMz/RaZ8aJSEcC7TQpjQUWse6JY9xFgZi8d7D6DHJOTbajXiWcN/reZbl2mPH0tDi&#10;QI8t1Z/7o7fQLdYhGXrdbj7evAnmstsuLjtrb2+m9QOoRFP6e4YffEGHSpgO4cguqt6CDEm/Kt78&#10;fikzDhZyk4OuSv0fvvoGAAD//wMAUEsBAi0AFAAGAAgAAAAhALaDOJL+AAAA4QEAABMAAAAAAAAA&#10;AAAAAAAAAAAAAFtDb250ZW50X1R5cGVzXS54bWxQSwECLQAUAAYACAAAACEAOP0h/9YAAACUAQAA&#10;CwAAAAAAAAAAAAAAAAAvAQAAX3JlbHMvLnJlbHNQSwECLQAUAAYACAAAACEAQ5sQ9wwCAAAdBAAA&#10;DgAAAAAAAAAAAAAAAAAuAgAAZHJzL2Uyb0RvYy54bWxQSwECLQAUAAYACAAAACEAimhWXd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30A875F" w14:textId="15F80089" w:rsidR="00F008A8" w:rsidRPr="00F008A8" w:rsidRDefault="00F008A8" w:rsidP="00F008A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008A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Client or supplier disclosable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F2ACA" w14:textId="6A948293" w:rsidR="00F008A8" w:rsidRDefault="00F008A8">
    <w:pPr>
      <w:pStyle w:val="Header"/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623564" wp14:editId="26F26C26">
              <wp:simplePos x="914400" y="452582"/>
              <wp:positionH relativeFrom="page">
                <wp:align>center</wp:align>
              </wp:positionH>
              <wp:positionV relativeFrom="page">
                <wp:align>top</wp:align>
              </wp:positionV>
              <wp:extent cx="1770380" cy="391160"/>
              <wp:effectExtent l="0" t="0" r="1270" b="8890"/>
              <wp:wrapNone/>
              <wp:docPr id="1359736854" name="Text Box 5" descr="Client or supplier disclosa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038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838ABA" w14:textId="076DD9D7" w:rsidR="00F008A8" w:rsidRPr="00F008A8" w:rsidRDefault="00F008A8" w:rsidP="00F008A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008A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Client or supplier disclosable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235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Client or supplier disclosable" style="position:absolute;margin-left:0;margin-top:0;width:139.4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sexDgIAAB0EAAAOAAAAZHJzL2Uyb0RvYy54bWysU01v2zAMvQ/YfxB0X2ynWD+MOEXWIsOA&#10;oC2QDj0rshQbkEVBYmJnv36UEidbt9Owi0yTFD/ee5rdD51he+VDC7bixSTnTFkJdWu3Ff/+uvx0&#10;y1lAYWthwKqKH1Tg9/OPH2a9K9UUGjC18oyK2FD2ruINoiuzLMhGdSJMwClLQQ2+E0i/fpvVXvRU&#10;vTPZNM+vsx587TxIFQJ5H49BPk/1tVYSn7UOCpmpOM2G6fTp3MQzm89EufXCNa08jSH+YYpOtJaa&#10;nks9ChRs59s/SnWt9BBA40RCl4HWrVRpB9qmyN9ts26EU2kXAie4M0zh/5WVT/u1e/EMhy8wEIER&#10;kN6FMpAz7jNo38UvTcooThAezrCpAZmMl25u8qtbCkmKXd0VxXXCNbvcdj7gVwUdi0bFPdGS0BL7&#10;VUDqSKljSmxmYdkak6gx9jcHJUZPdhkxWjhsBtbWFZ+O42+gPtBWHo6EByeXLbVeiYAvwhPDNC2p&#10;Fp/p0Ab6isPJ4qwB/+Nv/phPwFOUs54UU3FLkubMfLNESBRXMoq7/HNOf350b0bD7roHIB0W9CSc&#10;TGbMQzOa2kP3RnpexEYUElZSu4rjaD7gUbr0HqRaLFIS6cgJXNm1k7F0hCti+Tq8Ce9OgCNR9QSj&#10;nET5DvdjbrwZ3GKHhH4iJUJ7BPKEOGkwcXV6L1Hkv/6nrMurnv8EAAD//wMAUEsDBBQABgAIAAAA&#10;IQCKaFZd2gAAAAQBAAAPAAAAZHJzL2Rvd25yZXYueG1sTI/NTsMwEITvSLyDtUjcqONKDVWIU1VI&#10;PfRWys95Gy9JIF5HsduGPj0LF7iMtJrVzDflavK9OtEYu8AWzCwDRVwH13Fj4eV5c7cEFROywz4w&#10;WfiiCKvq+qrEwoUzP9FpnxolIRwLtNCmNBRax7olj3EWBmLx3sPoMck5NtqNeJZw3+t5luXaY8fS&#10;0OJAjy3Vn/ujt9At1iEZet1uPt68Ceay2y4uO2tvb6b1A6hEU/p7hh98QYdKmA7hyC6q3oIMSb8q&#10;3vx+KTMOFnKTg65K/R+++gYAAP//AwBQSwECLQAUAAYACAAAACEAtoM4kv4AAADhAQAAEwAAAAAA&#10;AAAAAAAAAAAAAAAAW0NvbnRlbnRfVHlwZXNdLnhtbFBLAQItABQABgAIAAAAIQA4/SH/1gAAAJQB&#10;AAALAAAAAAAAAAAAAAAAAC8BAABfcmVscy8ucmVsc1BLAQItABQABgAIAAAAIQD0WsexDgIAAB0E&#10;AAAOAAAAAAAAAAAAAAAAAC4CAABkcnMvZTJvRG9jLnhtbFBLAQItABQABgAIAAAAIQCKaFZd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2E838ABA" w14:textId="076DD9D7" w:rsidR="00F008A8" w:rsidRPr="00F008A8" w:rsidRDefault="00F008A8" w:rsidP="00F008A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008A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Client or supplier disclosable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  <w:noProof/>
      </w:rPr>
      <w:drawing>
        <wp:inline distT="0" distB="0" distL="0" distR="0" wp14:anchorId="28D17C6C" wp14:editId="079F0B90">
          <wp:extent cx="1206656" cy="422564"/>
          <wp:effectExtent l="0" t="0" r="0" b="0"/>
          <wp:docPr id="1467935398" name="Picture 2" descr="A black and orang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074465" name="Picture 2" descr="A black and orang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630" cy="430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2822E6" w14:textId="77777777" w:rsidR="00F008A8" w:rsidRDefault="00F008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41559" w14:textId="7DD66F05" w:rsidR="00F008A8" w:rsidRDefault="00F008A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6E0CF4" wp14:editId="5A47465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770380" cy="391160"/>
              <wp:effectExtent l="0" t="0" r="1270" b="8890"/>
              <wp:wrapNone/>
              <wp:docPr id="1993142253" name="Text Box 3" descr="Client or supplier disclosa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038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5F60E" w14:textId="12AD544D" w:rsidR="00F008A8" w:rsidRPr="00F008A8" w:rsidRDefault="00F008A8" w:rsidP="00F008A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008A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Client or supplier disclosable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6E0CF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Client or supplier disclosable" style="position:absolute;margin-left:0;margin-top:0;width:139.4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5/ZCgIAABYEAAAOAAAAZHJzL2Uyb0RvYy54bWysU01v2zAMvQ/YfxB0X2y3WD+MOEXWIsOA&#10;oC2QDj0rshwbkERBYmJnv36UYjdbt9Owi0yTFD/ee5rfDUazg/KhA1vxYpZzpqyEurO7in9/WX26&#10;4SygsLXQYFXFjyrwu8XHD/PeleoCWtC18oyK2FD2ruItoiuzLMhWGRFm4JSlYAPeCKRfv8tqL3qq&#10;bnR2kedXWQ++dh6kCoG8D6cgX6T6TaMkPjVNUMh0xWk2TKdP5zae2WIuyp0Xru3kOIb4hymM6Cw1&#10;fSv1IFCwve/+KGU66SFAgzMJJoOm6aRKO9A2Rf5um00rnEq7EDjBvcEU/l9Z+XjYuGfPcPgCAxEY&#10;AeldKAM54z5D40380qSM4gTh8Q02NSCT8dL1dX55QyFJscvborhKuGbn284H/KrAsGhU3BMtCS1x&#10;WAekjpQ6pcRmFlad1okabX9zUGL0ZOcRo4XDdhjn3kJ9pHU8nJgOTq466rkWAZ+FJ2ppTJIrPtHR&#10;aOgrDqPFWQv+x9/8MZ8QpyhnPUml4pa0zJn+ZomJqKpkFLf555z+/OTeTobdm3sgARb0FpxMZsxD&#10;PZmNB/NKQl7GRhQSVlK7iuNk3uNJs/QQpFouUxIJyAlc242TsXTEKYL4MrwK70akkTh6hElHonwH&#10;+Ck33gxuuUeCPbERMT0BOUJN4kskjQ8lqvvX/5R1fs6LnwAAAP//AwBQSwMEFAAGAAgAAAAhAIpo&#10;Vl3aAAAABAEAAA8AAABkcnMvZG93bnJldi54bWxMj81OwzAQhO9IvIO1SNyo40oNVYhTVUg99FbK&#10;z3kbL0kgXkex24Y+PQsXuIy0mtXMN+Vq8r060Ri7wBbMLANFXAfXcWPh5XlztwQVE7LDPjBZ+KII&#10;q+r6qsTChTM/0WmfGiUhHAu00KY0FFrHuiWPcRYGYvHew+gxyTk22o14lnDf63mW5dpjx9LQ4kCP&#10;LdWf+6O30C3WIRl63W4+3rwJ5rLbLi47a29vpvUDqERT+nuGH3xBh0qYDuHILqreggxJvyre/H4p&#10;Mw4WcpODrkr9H776BgAA//8DAFBLAQItABQABgAIAAAAIQC2gziS/gAAAOEBAAATAAAAAAAAAAAA&#10;AAAAAAAAAABbQ29udGVudF9UeXBlc10ueG1sUEsBAi0AFAAGAAgAAAAhADj9If/WAAAAlAEAAAsA&#10;AAAAAAAAAAAAAAAALwEAAF9yZWxzLy5yZWxzUEsBAi0AFAAGAAgAAAAhAPsbn9kKAgAAFgQAAA4A&#10;AAAAAAAAAAAAAAAALgIAAGRycy9lMm9Eb2MueG1sUEsBAi0AFAAGAAgAAAAhAIpoVl3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4FB5F60E" w14:textId="12AD544D" w:rsidR="00F008A8" w:rsidRPr="00F008A8" w:rsidRDefault="00F008A8" w:rsidP="00F008A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008A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Client or supplier disclosable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DB"/>
    <w:rsid w:val="000A4E55"/>
    <w:rsid w:val="001555DB"/>
    <w:rsid w:val="00AD4861"/>
    <w:rsid w:val="00C00B51"/>
    <w:rsid w:val="00F0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9DE1C"/>
  <w15:chartTrackingRefBased/>
  <w15:docId w15:val="{CCF4199D-1660-4B09-8033-94979502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5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55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5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5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5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5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5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5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55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5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5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5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5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5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5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55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5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55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5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55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55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55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5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5D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55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1555D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1555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2">
    <w:name w:val="Grid Table 1 Light Accent 2"/>
    <w:basedOn w:val="TableNormal"/>
    <w:uiPriority w:val="46"/>
    <w:rsid w:val="001555D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2">
    <w:name w:val="Grid Table 5 Dark Accent 2"/>
    <w:basedOn w:val="TableNormal"/>
    <w:uiPriority w:val="50"/>
    <w:rsid w:val="001555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1555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3-Accent2">
    <w:name w:val="List Table 3 Accent 2"/>
    <w:basedOn w:val="TableNormal"/>
    <w:uiPriority w:val="48"/>
    <w:rsid w:val="001555DB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00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8A8"/>
  </w:style>
  <w:style w:type="paragraph" w:styleId="Footer">
    <w:name w:val="footer"/>
    <w:basedOn w:val="Normal"/>
    <w:link w:val="FooterChar"/>
    <w:uiPriority w:val="99"/>
    <w:unhideWhenUsed/>
    <w:rsid w:val="00F00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57B69AD615D45A7DC654EB2156BB3" ma:contentTypeVersion="16" ma:contentTypeDescription="Create a new document." ma:contentTypeScope="" ma:versionID="180205ee968198e0bedc8c87eb88324f">
  <xsd:schema xmlns:xsd="http://www.w3.org/2001/XMLSchema" xmlns:xs="http://www.w3.org/2001/XMLSchema" xmlns:p="http://schemas.microsoft.com/office/2006/metadata/properties" xmlns:ns2="5e2e8922-c0ce-46ca-b746-0a68f992725e" xmlns:ns3="fbe22163-f1f7-4cd8-bd34-32f72d6c754d" targetNamespace="http://schemas.microsoft.com/office/2006/metadata/properties" ma:root="true" ma:fieldsID="0d05a2c9efa91a2380abb8b44fcbb676" ns2:_="" ns3:_="">
    <xsd:import namespace="5e2e8922-c0ce-46ca-b746-0a68f992725e"/>
    <xsd:import namespace="fbe22163-f1f7-4cd8-bd34-32f72d6c7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e8922-c0ce-46ca-b746-0a68f9927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6e3c1b2-e223-49af-a483-854154c096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22163-f1f7-4cd8-bd34-32f72d6c75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80f186-0ea6-4f54-b30e-fc7ca2fbd13e}" ma:internalName="TaxCatchAll" ma:showField="CatchAllData" ma:web="fbe22163-f1f7-4cd8-bd34-32f72d6c75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2e8922-c0ce-46ca-b746-0a68f992725e">
      <Terms xmlns="http://schemas.microsoft.com/office/infopath/2007/PartnerControls"/>
    </lcf76f155ced4ddcb4097134ff3c332f>
    <TaxCatchAll xmlns="fbe22163-f1f7-4cd8-bd34-32f72d6c754d" xsi:nil="true"/>
  </documentManagement>
</p:properties>
</file>

<file path=customXml/itemProps1.xml><?xml version="1.0" encoding="utf-8"?>
<ds:datastoreItem xmlns:ds="http://schemas.openxmlformats.org/officeDocument/2006/customXml" ds:itemID="{59BAEABB-5C00-4347-964C-1F2C8D61211B}"/>
</file>

<file path=customXml/itemProps2.xml><?xml version="1.0" encoding="utf-8"?>
<ds:datastoreItem xmlns:ds="http://schemas.openxmlformats.org/officeDocument/2006/customXml" ds:itemID="{B0E0B46A-1FE8-4ACA-91EC-CA9FD338C785}"/>
</file>

<file path=customXml/itemProps3.xml><?xml version="1.0" encoding="utf-8"?>
<ds:datastoreItem xmlns:ds="http://schemas.openxmlformats.org/officeDocument/2006/customXml" ds:itemID="{B5DD23DE-3152-4B9B-8A9A-4FEB33F3F2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Stacey</dc:creator>
  <cp:keywords/>
  <dc:description/>
  <cp:lastModifiedBy>Becky Stacey</cp:lastModifiedBy>
  <cp:revision>1</cp:revision>
  <dcterms:created xsi:type="dcterms:W3CDTF">2024-09-20T08:50:00Z</dcterms:created>
  <dcterms:modified xsi:type="dcterms:W3CDTF">2024-09-20T09:07:00Z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76ccefed,39f184ba,510bf016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Client or supplier disclosable</vt:lpwstr>
  </property>
  <property fmtid="{D5CDD505-2E9C-101B-9397-08002B2CF9AE}" pid="5" name="MSIP_Label_080b77bc-02ca-4ba4-9ee1-9b2c2dd3e0b7_Enabled">
    <vt:lpwstr>true</vt:lpwstr>
  </property>
  <property fmtid="{D5CDD505-2E9C-101B-9397-08002B2CF9AE}" pid="6" name="MSIP_Label_080b77bc-02ca-4ba4-9ee1-9b2c2dd3e0b7_SetDate">
    <vt:lpwstr>2024-09-20T09:07:04Z</vt:lpwstr>
  </property>
  <property fmtid="{D5CDD505-2E9C-101B-9397-08002B2CF9AE}" pid="7" name="MSIP_Label_080b77bc-02ca-4ba4-9ee1-9b2c2dd3e0b7_Method">
    <vt:lpwstr>Privileged</vt:lpwstr>
  </property>
  <property fmtid="{D5CDD505-2E9C-101B-9397-08002B2CF9AE}" pid="8" name="MSIP_Label_080b77bc-02ca-4ba4-9ee1-9b2c2dd3e0b7_Name">
    <vt:lpwstr>Disclosable</vt:lpwstr>
  </property>
  <property fmtid="{D5CDD505-2E9C-101B-9397-08002B2CF9AE}" pid="9" name="MSIP_Label_080b77bc-02ca-4ba4-9ee1-9b2c2dd3e0b7_SiteId">
    <vt:lpwstr>5b7e01d3-bd93-495b-94ee-41eb1863a5f2</vt:lpwstr>
  </property>
  <property fmtid="{D5CDD505-2E9C-101B-9397-08002B2CF9AE}" pid="10" name="MSIP_Label_080b77bc-02ca-4ba4-9ee1-9b2c2dd3e0b7_ActionId">
    <vt:lpwstr>9457165c-40f5-4623-b048-eddfe681b39f</vt:lpwstr>
  </property>
  <property fmtid="{D5CDD505-2E9C-101B-9397-08002B2CF9AE}" pid="11" name="MSIP_Label_080b77bc-02ca-4ba4-9ee1-9b2c2dd3e0b7_ContentBits">
    <vt:lpwstr>1</vt:lpwstr>
  </property>
  <property fmtid="{D5CDD505-2E9C-101B-9397-08002B2CF9AE}" pid="12" name="ContentTypeId">
    <vt:lpwstr>0x010100AC357B69AD615D45A7DC654EB2156BB3</vt:lpwstr>
  </property>
</Properties>
</file>